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300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Elektronik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C55A6D" w:rsidRDefault="00C55A6D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03.02.2020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4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8 osób 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</w:t>
            </w:r>
            <w:r>
              <w:rPr>
                <w:rFonts w:ascii="Calibri" w:hAnsi="Calibri" w:cs="Calibri"/>
                <w:sz w:val="20"/>
              </w:rPr>
              <w:t>8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Montaż/demontaż i regeneracja komponentów BGA w tym komponentów pracujących w przestrzeni kosmicznej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11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</w:t>
            </w:r>
            <w:r>
              <w:rPr>
                <w:rFonts w:ascii="Calibri" w:hAnsi="Calibri" w:cs="Calibri"/>
                <w:sz w:val="20"/>
              </w:rPr>
              <w:t>.0</w:t>
            </w: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Pr="006D5CDC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C55A6D" w:rsidRPr="00005EEA" w:rsidRDefault="00C55A6D" w:rsidP="00C55A6D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C55A6D" w:rsidRPr="00FA143C" w:rsidTr="002D6D17">
        <w:trPr>
          <w:trHeight w:val="567"/>
        </w:trPr>
        <w:tc>
          <w:tcPr>
            <w:tcW w:w="641" w:type="dxa"/>
            <w:vAlign w:val="center"/>
          </w:tcPr>
          <w:p w:rsidR="00C55A6D" w:rsidRDefault="00ED641F" w:rsidP="00C55A6D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24.02.2020</w:t>
            </w:r>
          </w:p>
        </w:tc>
        <w:tc>
          <w:tcPr>
            <w:tcW w:w="2963" w:type="dxa"/>
            <w:vAlign w:val="center"/>
          </w:tcPr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C55A6D" w:rsidRPr="00FA143C" w:rsidRDefault="00C55A6D" w:rsidP="00C55A6D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C55A6D" w:rsidRDefault="00C55A6D" w:rsidP="00C55A6D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C55A6D" w:rsidRDefault="00C55A6D" w:rsidP="00C55A6D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C55A6D" w:rsidRDefault="00ED641F" w:rsidP="00C55A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Pr="006D5CDC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ED641F" w:rsidRPr="00005EEA" w:rsidRDefault="00ED641F" w:rsidP="00ED641F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25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Pr="006D5CDC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ED641F" w:rsidRPr="00005EEA" w:rsidRDefault="00ED641F" w:rsidP="00ED641F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6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26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Pr="006D5CDC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ED641F" w:rsidRPr="00005EEA" w:rsidRDefault="00ED641F" w:rsidP="00ED641F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18</w:t>
            </w:r>
          </w:p>
        </w:tc>
        <w:tc>
          <w:tcPr>
            <w:tcW w:w="25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7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19</w:t>
            </w:r>
          </w:p>
        </w:tc>
        <w:tc>
          <w:tcPr>
            <w:tcW w:w="2508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27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Pr="006D5CDC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:rsidR="00ED641F" w:rsidRPr="00005EEA" w:rsidRDefault="00ED641F" w:rsidP="00ED641F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20</w:t>
            </w:r>
          </w:p>
        </w:tc>
        <w:tc>
          <w:tcPr>
            <w:tcW w:w="25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8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  <w:tr w:rsidR="00ED641F" w:rsidRPr="00FA143C" w:rsidTr="002D6D17">
        <w:trPr>
          <w:trHeight w:val="567"/>
        </w:trPr>
        <w:tc>
          <w:tcPr>
            <w:tcW w:w="641" w:type="dxa"/>
            <w:vAlign w:val="center"/>
          </w:tcPr>
          <w:p w:rsidR="00ED641F" w:rsidRDefault="00ED641F" w:rsidP="00ED641F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21</w:t>
            </w:r>
          </w:p>
        </w:tc>
        <w:tc>
          <w:tcPr>
            <w:tcW w:w="25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9</w:t>
            </w:r>
            <w:r>
              <w:rPr>
                <w:rFonts w:ascii="Calibri" w:hAnsi="Calibri" w:cs="Calibri"/>
                <w:sz w:val="20"/>
              </w:rPr>
              <w:t>.02.2020</w:t>
            </w:r>
          </w:p>
        </w:tc>
        <w:tc>
          <w:tcPr>
            <w:tcW w:w="2963" w:type="dxa"/>
            <w:vAlign w:val="center"/>
          </w:tcPr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ED641F" w:rsidRPr="00FA143C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Sosnowiec,</w:t>
            </w:r>
          </w:p>
        </w:tc>
        <w:tc>
          <w:tcPr>
            <w:tcW w:w="1113" w:type="dxa"/>
            <w:vAlign w:val="center"/>
          </w:tcPr>
          <w:p w:rsidR="00ED641F" w:rsidRDefault="00ED641F" w:rsidP="00ED641F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bCs/>
                <w:sz w:val="20"/>
              </w:rPr>
            </w:pPr>
            <w:r w:rsidRPr="00C55A6D">
              <w:rPr>
                <w:rFonts w:ascii="Calibri" w:hAnsi="Calibri" w:cs="Calibri"/>
                <w:bCs/>
                <w:sz w:val="20"/>
              </w:rPr>
              <w:t>Nowoczesny monter pakietów elektronicznych z elementami SPACE (IPC)</w:t>
            </w:r>
          </w:p>
        </w:tc>
        <w:tc>
          <w:tcPr>
            <w:tcW w:w="2490" w:type="dxa"/>
            <w:vAlign w:val="center"/>
          </w:tcPr>
          <w:p w:rsidR="00ED641F" w:rsidRDefault="00ED641F" w:rsidP="00ED641F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 osób</w:t>
            </w:r>
          </w:p>
        </w:tc>
      </w:tr>
    </w:tbl>
    <w:p w:rsidR="000213F1" w:rsidRPr="000213F1" w:rsidRDefault="000213F1" w:rsidP="000213F1">
      <w:bookmarkStart w:id="1" w:name="_GoBack"/>
      <w:bookmarkEnd w:id="1"/>
    </w:p>
    <w:p w:rsidR="000213F1" w:rsidRPr="000213F1" w:rsidRDefault="000213F1" w:rsidP="000213F1"/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56F" w:rsidRDefault="00E7656F">
      <w:r>
        <w:separator/>
      </w:r>
    </w:p>
  </w:endnote>
  <w:endnote w:type="continuationSeparator" w:id="0">
    <w:p w:rsidR="00E7656F" w:rsidRDefault="00E7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56F" w:rsidRDefault="00E7656F">
      <w:bookmarkStart w:id="0" w:name="_Hlk479772840"/>
      <w:bookmarkEnd w:id="0"/>
      <w:r>
        <w:separator/>
      </w:r>
    </w:p>
  </w:footnote>
  <w:footnote w:type="continuationSeparator" w:id="0">
    <w:p w:rsidR="00E7656F" w:rsidRDefault="00E76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413F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55A6D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7656F"/>
    <w:rsid w:val="00E92F0A"/>
    <w:rsid w:val="00E96EC2"/>
    <w:rsid w:val="00EA2F16"/>
    <w:rsid w:val="00EB10D5"/>
    <w:rsid w:val="00EB45D0"/>
    <w:rsid w:val="00EB6D08"/>
    <w:rsid w:val="00EC65C6"/>
    <w:rsid w:val="00ED641F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730FFC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6D39E-DE9C-4657-9179-4D97CA37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4578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2020-04-01T09:44:00Z</dcterms:created>
  <dcterms:modified xsi:type="dcterms:W3CDTF">2020-04-01T09:44:00Z</dcterms:modified>
</cp:coreProperties>
</file>