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3FE86" w14:textId="77777777" w:rsidR="00544551" w:rsidRPr="00FA143C" w:rsidRDefault="00157FCF" w:rsidP="00544551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14:paraId="50583305" w14:textId="77777777" w:rsidR="00544551" w:rsidRPr="00FA143C" w:rsidRDefault="00544551" w:rsidP="00544551">
      <w:pPr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113"/>
        <w:gridCol w:w="5108"/>
        <w:gridCol w:w="2490"/>
      </w:tblGrid>
      <w:tr w:rsidR="00544551" w:rsidRPr="00FA143C" w14:paraId="7C07DEE6" w14:textId="77777777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14:paraId="62AA2693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14:paraId="3496B47D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14:paraId="1496E625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14:paraId="44429884" w14:textId="77777777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14:paraId="54FF0601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14:paraId="5696364B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300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8</w:t>
            </w:r>
          </w:p>
          <w:p w14:paraId="5BADC498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14:paraId="345BE3E5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Tytuł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Elektronik przyszłości</w:t>
            </w:r>
            <w:r w:rsidR="006D5CDC" w:rsidRPr="006D5CDC">
              <w:rPr>
                <w:rStyle w:val="FontStyle42"/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</w:tc>
      </w:tr>
      <w:tr w:rsidR="00544551" w:rsidRPr="00FA143C" w14:paraId="51FC4280" w14:textId="77777777" w:rsidTr="002D6D17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14:paraId="49E1CF01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14:paraId="76CF250A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14:paraId="03CCDC02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14:paraId="6520F771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14:paraId="3CC1852A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14:paraId="671E714D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14:paraId="15ED7709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513ADA" w:rsidRPr="00FA143C" w14:paraId="6C211DCC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7C7327A5" w14:textId="201880EF" w:rsidR="00513ADA" w:rsidRDefault="00513ADA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14:paraId="68C4D69B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16.06.2020</w:t>
            </w:r>
          </w:p>
        </w:tc>
        <w:tc>
          <w:tcPr>
            <w:tcW w:w="2963" w:type="dxa"/>
            <w:vAlign w:val="center"/>
          </w:tcPr>
          <w:p w14:paraId="6269E747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13DA6902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3CFB3FE1" w14:textId="77777777" w:rsidR="00513ADA" w:rsidRDefault="00513ADA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DCE5F87" w14:textId="77777777" w:rsidR="00513ADA" w:rsidRDefault="00513ADA" w:rsidP="00D8357C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8357C">
              <w:rPr>
                <w:rFonts w:ascii="Calibri" w:hAnsi="Calibri" w:cs="Calibri"/>
                <w:bCs/>
                <w:sz w:val="20"/>
              </w:rPr>
              <w:t>Elektryczność statyczna, a urządzenia elektroniczne (ESD)</w:t>
            </w:r>
          </w:p>
        </w:tc>
        <w:tc>
          <w:tcPr>
            <w:tcW w:w="2490" w:type="dxa"/>
            <w:vAlign w:val="center"/>
          </w:tcPr>
          <w:p w14:paraId="413367C7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513ADA" w:rsidRPr="00FA143C" w14:paraId="03D353B6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4D811983" w14:textId="0456F158" w:rsidR="00513ADA" w:rsidRDefault="00513ADA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14:paraId="6CBCA0E9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17.06.2020</w:t>
            </w:r>
          </w:p>
        </w:tc>
        <w:tc>
          <w:tcPr>
            <w:tcW w:w="2963" w:type="dxa"/>
            <w:vAlign w:val="center"/>
          </w:tcPr>
          <w:p w14:paraId="1B76012F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19182957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4EF6AA19" w14:textId="77777777" w:rsidR="00513ADA" w:rsidRDefault="00513ADA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67E86376" w14:textId="77777777" w:rsidR="00513ADA" w:rsidRDefault="00513ADA" w:rsidP="00D8357C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8357C">
              <w:rPr>
                <w:rFonts w:ascii="Calibri" w:hAnsi="Calibri" w:cs="Calibri"/>
                <w:bCs/>
                <w:sz w:val="20"/>
              </w:rPr>
              <w:t>Elektryczność statyczna, a urządzenia elektroniczne (ESD)</w:t>
            </w:r>
          </w:p>
        </w:tc>
        <w:tc>
          <w:tcPr>
            <w:tcW w:w="2490" w:type="dxa"/>
            <w:vAlign w:val="center"/>
          </w:tcPr>
          <w:p w14:paraId="593C92A9" w14:textId="77777777" w:rsidR="00513ADA" w:rsidRDefault="00513ADA" w:rsidP="00D8357C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513ADA" w:rsidRPr="00FA143C" w14:paraId="2E3C3C56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5D3F1953" w14:textId="16756FC6" w:rsidR="00513ADA" w:rsidRDefault="00513ADA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14:paraId="58BB656F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18.06.2020</w:t>
            </w:r>
          </w:p>
        </w:tc>
        <w:tc>
          <w:tcPr>
            <w:tcW w:w="2963" w:type="dxa"/>
            <w:vAlign w:val="center"/>
          </w:tcPr>
          <w:p w14:paraId="282F3CD3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73D3AE7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43097800" w14:textId="77777777" w:rsidR="00513ADA" w:rsidRDefault="00513ADA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5D4D67CC" w14:textId="77777777" w:rsidR="00513ADA" w:rsidRDefault="00513ADA" w:rsidP="00D8357C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8357C">
              <w:rPr>
                <w:rFonts w:ascii="Calibri" w:hAnsi="Calibri" w:cs="Calibri"/>
                <w:bCs/>
                <w:sz w:val="20"/>
              </w:rPr>
              <w:t>Elektryczność statyczna, a urządzenia elektroniczne (ESD)</w:t>
            </w:r>
          </w:p>
        </w:tc>
        <w:tc>
          <w:tcPr>
            <w:tcW w:w="2490" w:type="dxa"/>
            <w:vAlign w:val="center"/>
          </w:tcPr>
          <w:p w14:paraId="7D93E81B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513ADA" w:rsidRPr="00FA143C" w14:paraId="3352E6DD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57E371B4" w14:textId="324DB840" w:rsidR="00513ADA" w:rsidRDefault="00513ADA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14:paraId="4B8DE4A6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19.06.2020</w:t>
            </w:r>
          </w:p>
        </w:tc>
        <w:tc>
          <w:tcPr>
            <w:tcW w:w="2963" w:type="dxa"/>
            <w:vAlign w:val="center"/>
          </w:tcPr>
          <w:p w14:paraId="1D89A17A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40491BF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7E5830B6" w14:textId="77777777" w:rsidR="00513ADA" w:rsidRDefault="00513ADA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1851BEA4" w14:textId="77777777" w:rsidR="00513ADA" w:rsidRDefault="00513ADA" w:rsidP="00D8357C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8357C">
              <w:rPr>
                <w:rFonts w:ascii="Calibri" w:hAnsi="Calibri" w:cs="Calibri"/>
                <w:bCs/>
                <w:sz w:val="20"/>
              </w:rPr>
              <w:t>Elektryczność statyczna, a urządzenia elektroniczne (ESD)</w:t>
            </w:r>
          </w:p>
        </w:tc>
        <w:tc>
          <w:tcPr>
            <w:tcW w:w="2490" w:type="dxa"/>
            <w:vAlign w:val="center"/>
          </w:tcPr>
          <w:p w14:paraId="130B4B42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osób</w:t>
            </w:r>
          </w:p>
        </w:tc>
      </w:tr>
      <w:tr w:rsidR="00513ADA" w:rsidRPr="00FA143C" w14:paraId="7A2882FD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0E6F757E" w14:textId="6AA2475D" w:rsidR="00513ADA" w:rsidRDefault="00513ADA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2508" w:type="dxa"/>
            <w:vAlign w:val="center"/>
          </w:tcPr>
          <w:p w14:paraId="64FB2801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20.06.2020</w:t>
            </w:r>
          </w:p>
        </w:tc>
        <w:tc>
          <w:tcPr>
            <w:tcW w:w="2963" w:type="dxa"/>
            <w:vAlign w:val="center"/>
          </w:tcPr>
          <w:p w14:paraId="123AA846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F564D35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5CDCEAE8" w14:textId="77777777" w:rsidR="00513ADA" w:rsidRDefault="00513ADA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22C9B7A" w14:textId="77777777" w:rsidR="00513ADA" w:rsidRDefault="00513ADA" w:rsidP="00D8357C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D8357C">
              <w:rPr>
                <w:rFonts w:ascii="Calibri" w:hAnsi="Calibri" w:cs="Calibri"/>
                <w:bCs/>
                <w:sz w:val="20"/>
              </w:rPr>
              <w:t>Elektryczność statyczna, a urządzenia elektroniczne (ESD)</w:t>
            </w:r>
          </w:p>
        </w:tc>
        <w:tc>
          <w:tcPr>
            <w:tcW w:w="2490" w:type="dxa"/>
            <w:vAlign w:val="center"/>
          </w:tcPr>
          <w:p w14:paraId="24555EF4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10 osób</w:t>
            </w:r>
          </w:p>
        </w:tc>
      </w:tr>
      <w:tr w:rsidR="00513ADA" w:rsidRPr="00FA143C" w14:paraId="3F0F39CB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7F3627A1" w14:textId="6E98AC00" w:rsidR="00513ADA" w:rsidRDefault="00513ADA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14:paraId="5B9B5847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22.06.2020</w:t>
            </w:r>
          </w:p>
        </w:tc>
        <w:tc>
          <w:tcPr>
            <w:tcW w:w="2963" w:type="dxa"/>
            <w:vAlign w:val="center"/>
          </w:tcPr>
          <w:p w14:paraId="71968151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5EC0559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3A960A2A" w14:textId="77777777" w:rsidR="00513ADA" w:rsidRDefault="00513ADA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910B724" w14:textId="77777777" w:rsidR="00513ADA" w:rsidRDefault="00513ADA" w:rsidP="00750AD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014E974E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513ADA" w:rsidRPr="00FA143C" w14:paraId="290A5849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628EBE6" w14:textId="720B6772" w:rsidR="00513ADA" w:rsidRDefault="00513ADA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7</w:t>
            </w:r>
          </w:p>
        </w:tc>
        <w:tc>
          <w:tcPr>
            <w:tcW w:w="2508" w:type="dxa"/>
            <w:vAlign w:val="center"/>
          </w:tcPr>
          <w:p w14:paraId="2AEEC2FA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23.06.2020</w:t>
            </w:r>
          </w:p>
        </w:tc>
        <w:tc>
          <w:tcPr>
            <w:tcW w:w="2963" w:type="dxa"/>
            <w:vAlign w:val="center"/>
          </w:tcPr>
          <w:p w14:paraId="24BAC44B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2C093210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77D247DB" w14:textId="77777777" w:rsidR="00513ADA" w:rsidRDefault="00513ADA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591B97AA" w14:textId="77777777" w:rsidR="00513ADA" w:rsidRDefault="00513ADA" w:rsidP="00750AD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12963F62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513ADA" w:rsidRPr="00FA143C" w14:paraId="5BB0FF72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0CE9BF84" w14:textId="3A8C6C89" w:rsidR="00513ADA" w:rsidRDefault="00513ADA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8</w:t>
            </w:r>
          </w:p>
        </w:tc>
        <w:tc>
          <w:tcPr>
            <w:tcW w:w="2508" w:type="dxa"/>
            <w:vAlign w:val="center"/>
          </w:tcPr>
          <w:p w14:paraId="7E64DA01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24.06.2020</w:t>
            </w:r>
          </w:p>
        </w:tc>
        <w:tc>
          <w:tcPr>
            <w:tcW w:w="2963" w:type="dxa"/>
            <w:vAlign w:val="center"/>
          </w:tcPr>
          <w:p w14:paraId="7E0C5B42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B15FFC4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5601E7BB" w14:textId="77777777" w:rsidR="00513ADA" w:rsidRDefault="00513ADA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223CF7F" w14:textId="77777777" w:rsidR="00513ADA" w:rsidRDefault="00513ADA" w:rsidP="00750AD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52DBF774" w14:textId="77777777" w:rsidR="00513ADA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513ADA" w:rsidRPr="00FA143C" w14:paraId="6DB61BA5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30449E3E" w14:textId="382CA1CE" w:rsidR="00513ADA" w:rsidRDefault="00513ADA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9</w:t>
            </w:r>
          </w:p>
        </w:tc>
        <w:tc>
          <w:tcPr>
            <w:tcW w:w="2508" w:type="dxa"/>
            <w:vAlign w:val="center"/>
          </w:tcPr>
          <w:p w14:paraId="53778498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25.06.2020</w:t>
            </w:r>
          </w:p>
        </w:tc>
        <w:tc>
          <w:tcPr>
            <w:tcW w:w="2963" w:type="dxa"/>
            <w:vAlign w:val="center"/>
          </w:tcPr>
          <w:p w14:paraId="2B268D6B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10BFF51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444E77CE" w14:textId="77777777" w:rsidR="00513ADA" w:rsidRDefault="00513ADA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1156E837" w14:textId="77777777" w:rsidR="00513ADA" w:rsidRDefault="00513ADA" w:rsidP="00750AD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4E1744C5" w14:textId="77777777" w:rsidR="00513ADA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513ADA" w:rsidRPr="00FA143C" w14:paraId="2565B980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7E4F8039" w14:textId="2403A23D" w:rsidR="00513ADA" w:rsidRDefault="00513ADA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10</w:t>
            </w:r>
          </w:p>
        </w:tc>
        <w:tc>
          <w:tcPr>
            <w:tcW w:w="2508" w:type="dxa"/>
            <w:vAlign w:val="center"/>
          </w:tcPr>
          <w:p w14:paraId="4AF71181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26.06.2020</w:t>
            </w:r>
          </w:p>
        </w:tc>
        <w:tc>
          <w:tcPr>
            <w:tcW w:w="2963" w:type="dxa"/>
            <w:vAlign w:val="center"/>
          </w:tcPr>
          <w:p w14:paraId="03675304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2DE86911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481375E3" w14:textId="77777777" w:rsidR="00513ADA" w:rsidRDefault="00513ADA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D9E4E99" w14:textId="77777777" w:rsidR="00513ADA" w:rsidRDefault="00513ADA" w:rsidP="00750AD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2D3A01D9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osób</w:t>
            </w:r>
          </w:p>
        </w:tc>
      </w:tr>
      <w:tr w:rsidR="00513ADA" w:rsidRPr="00FA143C" w14:paraId="203D83DE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4A8A2AE8" w14:textId="04D9DBBA" w:rsidR="00513ADA" w:rsidRDefault="00513ADA" w:rsidP="00750AD8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11</w:t>
            </w:r>
          </w:p>
        </w:tc>
        <w:tc>
          <w:tcPr>
            <w:tcW w:w="2508" w:type="dxa"/>
            <w:vAlign w:val="center"/>
          </w:tcPr>
          <w:p w14:paraId="319CE418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27.06.2020</w:t>
            </w:r>
          </w:p>
        </w:tc>
        <w:tc>
          <w:tcPr>
            <w:tcW w:w="2963" w:type="dxa"/>
            <w:vAlign w:val="center"/>
          </w:tcPr>
          <w:p w14:paraId="6AE73014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22C546B" w14:textId="77777777" w:rsidR="00513ADA" w:rsidRPr="00FA143C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39AF6F1A" w14:textId="77777777" w:rsidR="00513ADA" w:rsidRDefault="00513ADA" w:rsidP="00750AD8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1A46174F" w14:textId="77777777" w:rsidR="00513ADA" w:rsidRDefault="00513ADA" w:rsidP="00750AD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0DF8E388" w14:textId="77777777" w:rsidR="00513ADA" w:rsidRDefault="00513ADA" w:rsidP="00750AD8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11 osób </w:t>
            </w:r>
          </w:p>
        </w:tc>
      </w:tr>
      <w:tr w:rsidR="00513ADA" w:rsidRPr="00FA143C" w14:paraId="0450E702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72F89C9C" w14:textId="06D33522" w:rsidR="00513ADA" w:rsidRDefault="00513ADA" w:rsidP="00B8365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12</w:t>
            </w:r>
          </w:p>
        </w:tc>
        <w:tc>
          <w:tcPr>
            <w:tcW w:w="2508" w:type="dxa"/>
            <w:vAlign w:val="center"/>
          </w:tcPr>
          <w:p w14:paraId="469CF905" w14:textId="77777777" w:rsidR="00513ADA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9</w:t>
            </w:r>
            <w:r>
              <w:rPr>
                <w:rFonts w:ascii="Calibri" w:hAnsi="Calibri" w:cs="Calibri"/>
                <w:sz w:val="20"/>
              </w:rPr>
              <w:t>.06.2020</w:t>
            </w:r>
          </w:p>
        </w:tc>
        <w:tc>
          <w:tcPr>
            <w:tcW w:w="2963" w:type="dxa"/>
            <w:vAlign w:val="center"/>
          </w:tcPr>
          <w:p w14:paraId="0F0A0179" w14:textId="77777777" w:rsidR="00513ADA" w:rsidRPr="00FA143C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DE72B78" w14:textId="77777777" w:rsidR="00513ADA" w:rsidRPr="00FA143C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787B4A05" w14:textId="77777777" w:rsidR="00513ADA" w:rsidRDefault="00513ADA" w:rsidP="00B8365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CD3A132" w14:textId="77777777" w:rsidR="00513ADA" w:rsidRPr="00D8357C" w:rsidRDefault="00513ADA" w:rsidP="00B83655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4DDBCCE9" w14:textId="77777777" w:rsidR="00513ADA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513ADA" w:rsidRPr="00FA143C" w14:paraId="38FEAAD2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2EBADB78" w14:textId="6AA3C836" w:rsidR="00513ADA" w:rsidRDefault="00513ADA" w:rsidP="00B8365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13</w:t>
            </w:r>
          </w:p>
        </w:tc>
        <w:tc>
          <w:tcPr>
            <w:tcW w:w="2508" w:type="dxa"/>
            <w:vAlign w:val="center"/>
          </w:tcPr>
          <w:p w14:paraId="518256B8" w14:textId="77777777" w:rsidR="00513ADA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</w:t>
            </w:r>
            <w:r>
              <w:rPr>
                <w:rFonts w:ascii="Calibri" w:hAnsi="Calibri" w:cs="Calibri"/>
                <w:sz w:val="20"/>
              </w:rPr>
              <w:t>.06.2020</w:t>
            </w:r>
          </w:p>
        </w:tc>
        <w:tc>
          <w:tcPr>
            <w:tcW w:w="2963" w:type="dxa"/>
            <w:vAlign w:val="center"/>
          </w:tcPr>
          <w:p w14:paraId="1045BFAA" w14:textId="77777777" w:rsidR="00513ADA" w:rsidRPr="00FA143C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5ED6A909" w14:textId="77777777" w:rsidR="00513ADA" w:rsidRPr="00FA143C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6C1F94A9" w14:textId="77777777" w:rsidR="00513ADA" w:rsidRDefault="00513ADA" w:rsidP="00B8365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129701CC" w14:textId="77777777" w:rsidR="00513ADA" w:rsidRPr="00D8357C" w:rsidRDefault="00513ADA" w:rsidP="00B83655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462C9FE3" w14:textId="77777777" w:rsidR="00513ADA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513ADA" w:rsidRPr="00FA143C" w14:paraId="3A7C06CE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1CEC0E96" w14:textId="6C695C08" w:rsidR="00513ADA" w:rsidRDefault="00513ADA" w:rsidP="00B8365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14</w:t>
            </w:r>
          </w:p>
        </w:tc>
        <w:tc>
          <w:tcPr>
            <w:tcW w:w="2508" w:type="dxa"/>
            <w:vAlign w:val="center"/>
          </w:tcPr>
          <w:p w14:paraId="26F8513B" w14:textId="77777777" w:rsidR="00513ADA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7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1F511BE1" w14:textId="77777777" w:rsidR="00513ADA" w:rsidRPr="00FA143C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05A7393E" w14:textId="77777777" w:rsidR="00513ADA" w:rsidRPr="00FA143C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7B4BC355" w14:textId="77777777" w:rsidR="00513ADA" w:rsidRDefault="00513ADA" w:rsidP="00B8365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4917C7B" w14:textId="77777777" w:rsidR="00513ADA" w:rsidRPr="00D8357C" w:rsidRDefault="00513ADA" w:rsidP="00B83655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7C614409" w14:textId="77777777" w:rsidR="00513ADA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513ADA" w:rsidRPr="00FA143C" w14:paraId="5BF2A2BB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431DD84A" w14:textId="16F500F9" w:rsidR="00513ADA" w:rsidRDefault="00513ADA" w:rsidP="00B8365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15</w:t>
            </w:r>
          </w:p>
        </w:tc>
        <w:tc>
          <w:tcPr>
            <w:tcW w:w="2508" w:type="dxa"/>
            <w:vAlign w:val="center"/>
          </w:tcPr>
          <w:p w14:paraId="6AFF6559" w14:textId="77777777" w:rsidR="00513ADA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7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62DFF8B2" w14:textId="77777777" w:rsidR="00513ADA" w:rsidRPr="00FA143C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554BE1F" w14:textId="77777777" w:rsidR="00513ADA" w:rsidRPr="00FA143C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5F0E95F5" w14:textId="77777777" w:rsidR="00513ADA" w:rsidRDefault="00513ADA" w:rsidP="00B8365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4D9BCB05" w14:textId="77777777" w:rsidR="00513ADA" w:rsidRPr="00D8357C" w:rsidRDefault="00513ADA" w:rsidP="00B83655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6CC851AF" w14:textId="77777777" w:rsidR="00513ADA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513ADA" w:rsidRPr="00FA143C" w14:paraId="3A03C36B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0659B907" w14:textId="517B0A5D" w:rsidR="00513ADA" w:rsidRDefault="00513ADA" w:rsidP="00B8365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lastRenderedPageBreak/>
              <w:t>16</w:t>
            </w:r>
          </w:p>
        </w:tc>
        <w:tc>
          <w:tcPr>
            <w:tcW w:w="2508" w:type="dxa"/>
            <w:vAlign w:val="center"/>
          </w:tcPr>
          <w:p w14:paraId="3B1BF3E5" w14:textId="77777777" w:rsidR="00513ADA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7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3A68746E" w14:textId="77777777" w:rsidR="00513ADA" w:rsidRPr="00FA143C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54476A70" w14:textId="77777777" w:rsidR="00513ADA" w:rsidRPr="00FA143C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52CB39A8" w14:textId="77777777" w:rsidR="00513ADA" w:rsidRDefault="00513ADA" w:rsidP="00B8365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596FBC3E" w14:textId="77777777" w:rsidR="00513ADA" w:rsidRPr="00D8357C" w:rsidRDefault="00513ADA" w:rsidP="00B83655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2E958B0A" w14:textId="77777777" w:rsidR="00513ADA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513ADA" w:rsidRPr="00FA143C" w14:paraId="5ACD63BC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3D6CAFF8" w14:textId="361CAEFE" w:rsidR="00513ADA" w:rsidRDefault="00513ADA" w:rsidP="00B83655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17</w:t>
            </w:r>
          </w:p>
        </w:tc>
        <w:tc>
          <w:tcPr>
            <w:tcW w:w="2508" w:type="dxa"/>
            <w:vAlign w:val="center"/>
          </w:tcPr>
          <w:p w14:paraId="0DA79D9B" w14:textId="77777777" w:rsidR="00513ADA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04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7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7255F4FC" w14:textId="77777777" w:rsidR="00513ADA" w:rsidRPr="00FA143C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6A451CB" w14:textId="77777777" w:rsidR="00513ADA" w:rsidRPr="00FA143C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48E2C877" w14:textId="77777777" w:rsidR="00513ADA" w:rsidRDefault="00513ADA" w:rsidP="00B83655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3F315067" w14:textId="77777777" w:rsidR="00513ADA" w:rsidRPr="00D8357C" w:rsidRDefault="00513ADA" w:rsidP="00B83655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61E64AB8" w14:textId="77777777" w:rsidR="00513ADA" w:rsidRDefault="00513ADA" w:rsidP="00B83655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9 osób </w:t>
            </w:r>
          </w:p>
        </w:tc>
      </w:tr>
    </w:tbl>
    <w:p w14:paraId="7365190E" w14:textId="5E5C2759" w:rsidR="000213F1" w:rsidRPr="000213F1" w:rsidRDefault="000213F1" w:rsidP="000213F1"/>
    <w:p w14:paraId="087F21EE" w14:textId="77777777" w:rsidR="000213F1" w:rsidRPr="000213F1" w:rsidRDefault="000213F1" w:rsidP="000213F1"/>
    <w:p w14:paraId="1045540C" w14:textId="77777777" w:rsidR="00E73DDD" w:rsidRPr="000213F1" w:rsidRDefault="00E73DDD" w:rsidP="006D5CDC"/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28F86" w14:textId="77777777" w:rsidR="00AA0AF5" w:rsidRDefault="00AA0AF5">
      <w:r>
        <w:separator/>
      </w:r>
    </w:p>
  </w:endnote>
  <w:endnote w:type="continuationSeparator" w:id="0">
    <w:p w14:paraId="2AACF53B" w14:textId="77777777" w:rsidR="00AA0AF5" w:rsidRDefault="00AA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C8702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080439E3" w14:textId="77777777"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14:paraId="252D6AFF" w14:textId="77777777"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36927E" w14:textId="77777777" w:rsidR="00AA0AF5" w:rsidRDefault="00AA0AF5">
      <w:bookmarkStart w:id="0" w:name="_Hlk479772840"/>
      <w:bookmarkEnd w:id="0"/>
      <w:r>
        <w:separator/>
      </w:r>
    </w:p>
  </w:footnote>
  <w:footnote w:type="continuationSeparator" w:id="0">
    <w:p w14:paraId="1A2ACD9C" w14:textId="77777777" w:rsidR="00AA0AF5" w:rsidRDefault="00AA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CC01F" w14:textId="77777777"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E0F7F09" wp14:editId="438956DC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14:paraId="56736AB5" w14:textId="77777777" w:rsidR="009B0E0F" w:rsidRDefault="009B0E0F">
    <w:pPr>
      <w:pStyle w:val="Nagwek"/>
    </w:pPr>
  </w:p>
  <w:p w14:paraId="24D18EED" w14:textId="77777777"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21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5EEA"/>
    <w:rsid w:val="0001497D"/>
    <w:rsid w:val="00016019"/>
    <w:rsid w:val="000213F1"/>
    <w:rsid w:val="00034859"/>
    <w:rsid w:val="00040919"/>
    <w:rsid w:val="00041E2C"/>
    <w:rsid w:val="000455FE"/>
    <w:rsid w:val="000529F8"/>
    <w:rsid w:val="000533C2"/>
    <w:rsid w:val="00061583"/>
    <w:rsid w:val="00071D54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413F5"/>
    <w:rsid w:val="00152DE4"/>
    <w:rsid w:val="00155F31"/>
    <w:rsid w:val="00157FCF"/>
    <w:rsid w:val="001600F6"/>
    <w:rsid w:val="00164DA4"/>
    <w:rsid w:val="00165CC6"/>
    <w:rsid w:val="001721E3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3ADA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929AC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65D6"/>
    <w:rsid w:val="006072BA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50AD8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4C12"/>
    <w:rsid w:val="00976445"/>
    <w:rsid w:val="00976D93"/>
    <w:rsid w:val="0098497E"/>
    <w:rsid w:val="009A181A"/>
    <w:rsid w:val="009A67BF"/>
    <w:rsid w:val="009B0E0F"/>
    <w:rsid w:val="009B58E1"/>
    <w:rsid w:val="009B7A94"/>
    <w:rsid w:val="009D078A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4695F"/>
    <w:rsid w:val="00A53AD5"/>
    <w:rsid w:val="00A6674F"/>
    <w:rsid w:val="00A67056"/>
    <w:rsid w:val="00A7715A"/>
    <w:rsid w:val="00A96DF6"/>
    <w:rsid w:val="00AA0AF5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83655"/>
    <w:rsid w:val="00B96083"/>
    <w:rsid w:val="00BA1A53"/>
    <w:rsid w:val="00BA1FE4"/>
    <w:rsid w:val="00BA6843"/>
    <w:rsid w:val="00BC037F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386E"/>
    <w:rsid w:val="00C22A5C"/>
    <w:rsid w:val="00C25416"/>
    <w:rsid w:val="00C309F2"/>
    <w:rsid w:val="00C3319C"/>
    <w:rsid w:val="00C37072"/>
    <w:rsid w:val="00C429D1"/>
    <w:rsid w:val="00C522BA"/>
    <w:rsid w:val="00C55A6D"/>
    <w:rsid w:val="00C7201A"/>
    <w:rsid w:val="00C82ED3"/>
    <w:rsid w:val="00C83C3B"/>
    <w:rsid w:val="00C91334"/>
    <w:rsid w:val="00C918AA"/>
    <w:rsid w:val="00C97951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2473"/>
    <w:rsid w:val="00D624DA"/>
    <w:rsid w:val="00D656B3"/>
    <w:rsid w:val="00D72404"/>
    <w:rsid w:val="00D8357C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FD0"/>
    <w:rsid w:val="00E55FAE"/>
    <w:rsid w:val="00E61732"/>
    <w:rsid w:val="00E66C9F"/>
    <w:rsid w:val="00E72196"/>
    <w:rsid w:val="00E73DDD"/>
    <w:rsid w:val="00E92F0A"/>
    <w:rsid w:val="00E96EC2"/>
    <w:rsid w:val="00EA2F16"/>
    <w:rsid w:val="00EB10D5"/>
    <w:rsid w:val="00EB45D0"/>
    <w:rsid w:val="00EB6D08"/>
    <w:rsid w:val="00EC65C6"/>
    <w:rsid w:val="00ED641F"/>
    <w:rsid w:val="00ED7753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6BB0"/>
    <w:rsid w:val="00FB01F5"/>
    <w:rsid w:val="00FC07D3"/>
    <w:rsid w:val="00FC3E98"/>
    <w:rsid w:val="00FD0461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DFF7C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A6720-D10D-436C-B0C8-62238602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3595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2</cp:revision>
  <cp:lastPrinted>2017-04-07T08:49:00Z</cp:lastPrinted>
  <dcterms:created xsi:type="dcterms:W3CDTF">2020-07-15T13:04:00Z</dcterms:created>
  <dcterms:modified xsi:type="dcterms:W3CDTF">2020-07-15T13:04:00Z</dcterms:modified>
</cp:coreProperties>
</file>