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384" w:rsidRPr="00E11AAA" w:rsidRDefault="00E61384" w:rsidP="00E61384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</w:t>
      </w:r>
      <w:r w:rsidR="006B7642">
        <w:rPr>
          <w:rFonts w:asciiTheme="minorHAnsi" w:hAnsiTheme="minorHAnsi"/>
          <w:b/>
          <w:color w:val="000000"/>
          <w:kern w:val="1"/>
          <w:sz w:val="22"/>
          <w:szCs w:val="22"/>
        </w:rPr>
        <w:t>4</w:t>
      </w: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E61384" w:rsidRPr="00E11AAA" w:rsidRDefault="00E61384" w:rsidP="00E61384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E61384" w:rsidRPr="008B59E0" w:rsidRDefault="00E61384" w:rsidP="00E61384">
      <w:pPr>
        <w:rPr>
          <w:rFonts w:asciiTheme="minorHAnsi" w:hAnsiTheme="minorHAnsi" w:cs="Calibri"/>
          <w:color w:val="000000"/>
          <w:sz w:val="18"/>
          <w:szCs w:val="18"/>
        </w:rPr>
      </w:pPr>
    </w:p>
    <w:p w:rsidR="00E61384" w:rsidRPr="008B59E0" w:rsidRDefault="00E61384" w:rsidP="00E61384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:rsidR="00E61384" w:rsidRPr="008B59E0" w:rsidRDefault="00E61384" w:rsidP="00E61384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:rsidR="00E61384" w:rsidRPr="008B59E0" w:rsidRDefault="00E61384" w:rsidP="00E61384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E61384" w:rsidRPr="008B59E0" w:rsidRDefault="00E61384" w:rsidP="00E61384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E61384" w:rsidRPr="008B59E0" w:rsidRDefault="00E61384" w:rsidP="00E61384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E61384" w:rsidRPr="008B59E0" w:rsidRDefault="00E61384" w:rsidP="00E61384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       Pieczątka firmy (Oferenta )</w:t>
      </w:r>
    </w:p>
    <w:p w:rsidR="00E61384" w:rsidRPr="00E11AAA" w:rsidRDefault="00E61384" w:rsidP="00E61384">
      <w:pPr>
        <w:jc w:val="center"/>
        <w:rPr>
          <w:rFonts w:asciiTheme="minorHAnsi" w:hAnsiTheme="minorHAnsi" w:cs="Calibri"/>
          <w:color w:val="000000"/>
          <w:sz w:val="22"/>
          <w:szCs w:val="22"/>
        </w:rPr>
      </w:pPr>
    </w:p>
    <w:p w:rsidR="00E61384" w:rsidRPr="00E11AAA" w:rsidRDefault="00E61384" w:rsidP="00E61384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E61384" w:rsidRPr="008B59E0" w:rsidRDefault="00E61384" w:rsidP="00E61384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  <w:r w:rsidRPr="008B59E0">
        <w:rPr>
          <w:rFonts w:asciiTheme="minorHAnsi" w:hAnsiTheme="minorHAnsi" w:cs="Calibri"/>
          <w:b/>
          <w:i/>
          <w:color w:val="000000"/>
          <w:sz w:val="22"/>
          <w:szCs w:val="22"/>
        </w:rPr>
        <w:t>OŚWIADCZENIE  O BRAKU POWIĄZAŃ KAPITAŁOWYCH LUB OSOBOWYCH</w:t>
      </w:r>
    </w:p>
    <w:p w:rsidR="00E61384" w:rsidRDefault="00E61384" w:rsidP="00E61384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0B2A76" w:rsidRPr="008B59E0" w:rsidRDefault="000B2A76" w:rsidP="000B2A76">
      <w:pPr>
        <w:jc w:val="center"/>
        <w:rPr>
          <w:rFonts w:asciiTheme="minorHAnsi" w:hAnsiTheme="minorHAnsi"/>
          <w:color w:val="000000"/>
          <w:sz w:val="20"/>
          <w:szCs w:val="20"/>
        </w:rPr>
      </w:pP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 w:rsidRPr="008B59E0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. </w:t>
      </w:r>
      <w:r w:rsidRPr="00AF4AF1">
        <w:rPr>
          <w:rFonts w:ascii="Calibri" w:hAnsi="Calibri" w:cs="Calibri"/>
          <w:b/>
          <w:color w:val="000000"/>
          <w:kern w:val="2"/>
          <w:sz w:val="20"/>
          <w:szCs w:val="20"/>
        </w:rPr>
        <w:t>„Nowa jakość kształcenia”</w:t>
      </w:r>
      <w:r w:rsidRPr="00AF4AF1">
        <w:rPr>
          <w:rFonts w:ascii="Calibri" w:hAnsi="Calibri" w:cs="Calibri"/>
          <w:b/>
          <w:i/>
          <w:color w:val="000000"/>
          <w:kern w:val="2"/>
          <w:sz w:val="20"/>
          <w:szCs w:val="20"/>
        </w:rPr>
        <w:t xml:space="preserve"> </w:t>
      </w:r>
      <w:r w:rsidRPr="00BA5C0D">
        <w:rPr>
          <w:rFonts w:ascii="Calibri" w:hAnsi="Calibri" w:cs="Calibri"/>
          <w:color w:val="000000"/>
          <w:kern w:val="2"/>
          <w:sz w:val="20"/>
          <w:szCs w:val="20"/>
        </w:rPr>
        <w:t xml:space="preserve">nr </w:t>
      </w:r>
      <w:r w:rsidRPr="00BA5C0D">
        <w:rPr>
          <w:rFonts w:ascii="Calibri" w:hAnsi="Calibri" w:cs="Calibri"/>
          <w:bCs/>
          <w:color w:val="000000"/>
          <w:kern w:val="2"/>
          <w:sz w:val="20"/>
          <w:szCs w:val="20"/>
        </w:rPr>
        <w:t>WND-RPSL.11.02.03-24-0820/17</w:t>
      </w:r>
      <w:r w:rsidRPr="00AF4AF1">
        <w:rPr>
          <w:rFonts w:ascii="Calibri" w:hAnsi="Calibri" w:cs="Calibri"/>
          <w:b/>
          <w:bCs/>
          <w:color w:val="000000"/>
          <w:kern w:val="2"/>
          <w:sz w:val="20"/>
          <w:szCs w:val="20"/>
        </w:rPr>
        <w:t xml:space="preserve">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realizowanego na podstawie</w:t>
      </w:r>
      <w:r w:rsidRPr="008B59E0">
        <w:rPr>
          <w:sz w:val="20"/>
          <w:szCs w:val="20"/>
        </w:rPr>
        <w:t xml:space="preserve">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Osi Priorytetowej </w:t>
      </w:r>
      <w:r>
        <w:rPr>
          <w:rFonts w:ascii="Calibri" w:hAnsi="Calibri" w:cs="Calibri"/>
          <w:color w:val="000000"/>
          <w:kern w:val="2"/>
          <w:sz w:val="20"/>
          <w:szCs w:val="20"/>
        </w:rPr>
        <w:t xml:space="preserve">XI. Wzmocnienie potencjału edukacyjnego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dla Działania </w:t>
      </w:r>
      <w:r>
        <w:rPr>
          <w:rFonts w:ascii="Calibri" w:hAnsi="Calibri" w:cs="Calibri"/>
          <w:color w:val="000000"/>
          <w:kern w:val="2"/>
          <w:sz w:val="20"/>
          <w:szCs w:val="20"/>
        </w:rPr>
        <w:t>11.2. Dostosowanie oferty kształcenia zawodowego do potrzeb lokalnego rynku pracy – kształcenie zawodowe uczniów dla Poddziałania 11.2.3.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kern w:val="2"/>
          <w:sz w:val="20"/>
          <w:szCs w:val="20"/>
        </w:rPr>
        <w:t xml:space="preserve">Wsparcie szkolnictwa zawodowego – konkurs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Regionalnego Programu Operacyjnego Województwa </w:t>
      </w:r>
      <w:r>
        <w:rPr>
          <w:rFonts w:ascii="Calibri" w:hAnsi="Calibri" w:cs="Calibri"/>
          <w:color w:val="000000"/>
          <w:kern w:val="2"/>
          <w:sz w:val="20"/>
          <w:szCs w:val="20"/>
        </w:rPr>
        <w:t xml:space="preserve">Śląskiego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na lata 2014-2020 </w:t>
      </w:r>
      <w:r w:rsidRPr="008B59E0">
        <w:rPr>
          <w:rFonts w:ascii="Calibri" w:hAnsi="Calibri" w:cs="Calibri"/>
          <w:kern w:val="2"/>
          <w:sz w:val="20"/>
          <w:szCs w:val="20"/>
        </w:rPr>
        <w:t>współfinansowanego przez Unię Europejską ze środków Europejskiego Funduszu Społecznego</w:t>
      </w:r>
    </w:p>
    <w:p w:rsidR="00E61384" w:rsidRPr="008B59E0" w:rsidRDefault="00E61384" w:rsidP="00E61384">
      <w:pPr>
        <w:rPr>
          <w:rFonts w:asciiTheme="minorHAnsi" w:hAnsiTheme="minorHAnsi"/>
          <w:color w:val="000000"/>
          <w:sz w:val="20"/>
          <w:szCs w:val="20"/>
        </w:rPr>
      </w:pPr>
      <w:bookmarkStart w:id="0" w:name="_GoBack"/>
      <w:bookmarkEnd w:id="0"/>
    </w:p>
    <w:p w:rsidR="00E61384" w:rsidRDefault="00E61384" w:rsidP="00E6138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 xml:space="preserve">kapitałowo i/lub osobowo z </w:t>
      </w:r>
      <w:r w:rsidRPr="00E11AAA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</w:t>
      </w:r>
      <w:r>
        <w:rPr>
          <w:rFonts w:asciiTheme="minorHAnsi" w:hAnsiTheme="minorHAnsi"/>
          <w:sz w:val="22"/>
          <w:szCs w:val="22"/>
        </w:rPr>
        <w:t xml:space="preserve">.. </w:t>
      </w:r>
    </w:p>
    <w:p w:rsidR="00E61384" w:rsidRDefault="00E61384" w:rsidP="00E61384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E61384" w:rsidRDefault="00E61384" w:rsidP="00E61384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E61384" w:rsidRDefault="00E61384" w:rsidP="00E61384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:rsidR="00E61384" w:rsidRDefault="00E61384" w:rsidP="00E61384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E61384" w:rsidRPr="008B59E0" w:rsidRDefault="00E61384" w:rsidP="00E61384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E61384" w:rsidRPr="00E11AAA" w:rsidRDefault="00E61384" w:rsidP="00E61384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E61384" w:rsidRPr="00E11AAA" w:rsidRDefault="00E61384" w:rsidP="00E61384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E61384" w:rsidRPr="00E11AAA" w:rsidRDefault="00E61384" w:rsidP="00E61384">
      <w:pPr>
        <w:rPr>
          <w:rFonts w:asciiTheme="minorHAnsi" w:hAnsiTheme="minorHAnsi"/>
          <w:color w:val="000000"/>
          <w:sz w:val="22"/>
          <w:szCs w:val="22"/>
        </w:rPr>
      </w:pPr>
    </w:p>
    <w:p w:rsidR="00E61384" w:rsidRDefault="00E61384" w:rsidP="00E61384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AF7ECE" w:rsidRPr="00E11AAA" w:rsidRDefault="00AF7ECE" w:rsidP="00E61384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E61384" w:rsidRPr="00E11AAA" w:rsidRDefault="00E61384" w:rsidP="00E61384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E61384" w:rsidRPr="00E11AAA" w:rsidRDefault="00E61384" w:rsidP="00E61384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:rsidR="00E61384" w:rsidRPr="00E11AAA" w:rsidRDefault="00E61384" w:rsidP="00E61384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:rsidR="00E61384" w:rsidRPr="00E11AAA" w:rsidRDefault="00E61384" w:rsidP="00E61384"/>
    <w:p w:rsidR="00E61384" w:rsidRPr="00E939CA" w:rsidRDefault="00E61384" w:rsidP="00E61384"/>
    <w:sectPr w:rsidR="00E61384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2BD" w:rsidRDefault="006262BD" w:rsidP="00B469CE">
      <w:r>
        <w:separator/>
      </w:r>
    </w:p>
  </w:endnote>
  <w:endnote w:type="continuationSeparator" w:id="0">
    <w:p w:rsidR="006262BD" w:rsidRDefault="006262BD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C91DBC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 xml:space="preserve">w ramach RPO WSL </w:t>
    </w:r>
    <w:r w:rsidR="003708A9" w:rsidRPr="003708A9">
      <w:rPr>
        <w:rFonts w:ascii="Calibri" w:hAnsi="Calibri" w:cs="Calibri"/>
        <w:i/>
        <w:iCs/>
        <w:sz w:val="20"/>
      </w:rPr>
      <w:t>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2BD" w:rsidRDefault="006262BD" w:rsidP="00B469CE">
      <w:r>
        <w:separator/>
      </w:r>
    </w:p>
  </w:footnote>
  <w:footnote w:type="continuationSeparator" w:id="0">
    <w:p w:rsidR="006262BD" w:rsidRDefault="006262BD" w:rsidP="00B469CE">
      <w:r>
        <w:continuationSeparator/>
      </w:r>
    </w:p>
  </w:footnote>
  <w:footnote w:id="1">
    <w:p w:rsidR="00E61384" w:rsidRPr="00F805B8" w:rsidRDefault="00E61384" w:rsidP="00E61384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:rsidR="00E61384" w:rsidRPr="00DD363D" w:rsidRDefault="00E61384" w:rsidP="00E6138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C91DBC">
    <w:pPr>
      <w:pStyle w:val="Nagwek"/>
    </w:pPr>
    <w:r>
      <w:rPr>
        <w:rFonts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2F466CE6" wp14:editId="3BCC8753">
          <wp:simplePos x="0" y="0"/>
          <wp:positionH relativeFrom="column">
            <wp:posOffset>2805430</wp:posOffset>
          </wp:positionH>
          <wp:positionV relativeFrom="paragraph">
            <wp:posOffset>117475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3BE038E" wp14:editId="7B9B28FD">
          <wp:extent cx="5760720" cy="700405"/>
          <wp:effectExtent l="0" t="0" r="0" b="4445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B2A76"/>
    <w:rsid w:val="000F01DE"/>
    <w:rsid w:val="000F5238"/>
    <w:rsid w:val="00197FEF"/>
    <w:rsid w:val="00205EC5"/>
    <w:rsid w:val="00212E7A"/>
    <w:rsid w:val="002B7E2F"/>
    <w:rsid w:val="002F1898"/>
    <w:rsid w:val="00333CF4"/>
    <w:rsid w:val="003708A9"/>
    <w:rsid w:val="003B3296"/>
    <w:rsid w:val="00416154"/>
    <w:rsid w:val="00485CFB"/>
    <w:rsid w:val="005119B2"/>
    <w:rsid w:val="00521EB9"/>
    <w:rsid w:val="00577D56"/>
    <w:rsid w:val="005A3A86"/>
    <w:rsid w:val="005A6FD4"/>
    <w:rsid w:val="005C1CF1"/>
    <w:rsid w:val="006038B8"/>
    <w:rsid w:val="00616657"/>
    <w:rsid w:val="006262BD"/>
    <w:rsid w:val="00656D3D"/>
    <w:rsid w:val="006B7302"/>
    <w:rsid w:val="006B7642"/>
    <w:rsid w:val="00722E36"/>
    <w:rsid w:val="00725981"/>
    <w:rsid w:val="00762751"/>
    <w:rsid w:val="00767B9F"/>
    <w:rsid w:val="007709EA"/>
    <w:rsid w:val="00792517"/>
    <w:rsid w:val="0085667B"/>
    <w:rsid w:val="0089781F"/>
    <w:rsid w:val="008F219F"/>
    <w:rsid w:val="00932AC0"/>
    <w:rsid w:val="0096517B"/>
    <w:rsid w:val="009812FC"/>
    <w:rsid w:val="009B4F6B"/>
    <w:rsid w:val="009C04AA"/>
    <w:rsid w:val="00A66616"/>
    <w:rsid w:val="00AB33B1"/>
    <w:rsid w:val="00AF7ECE"/>
    <w:rsid w:val="00B05A1E"/>
    <w:rsid w:val="00B24A9F"/>
    <w:rsid w:val="00B469CE"/>
    <w:rsid w:val="00B70D70"/>
    <w:rsid w:val="00C11D9B"/>
    <w:rsid w:val="00C6280C"/>
    <w:rsid w:val="00C7126B"/>
    <w:rsid w:val="00C91DBC"/>
    <w:rsid w:val="00CA2E12"/>
    <w:rsid w:val="00CD7F6C"/>
    <w:rsid w:val="00D10EEE"/>
    <w:rsid w:val="00D55F0E"/>
    <w:rsid w:val="00D70076"/>
    <w:rsid w:val="00DE31FF"/>
    <w:rsid w:val="00DF0632"/>
    <w:rsid w:val="00E0462F"/>
    <w:rsid w:val="00E25960"/>
    <w:rsid w:val="00E61384"/>
    <w:rsid w:val="00E939CA"/>
    <w:rsid w:val="00F40664"/>
    <w:rsid w:val="00F72606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9A0A9-FDB2-4C80-BC48-CB235025E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Klaudia</cp:lastModifiedBy>
  <cp:revision>6</cp:revision>
  <dcterms:created xsi:type="dcterms:W3CDTF">2017-10-16T12:51:00Z</dcterms:created>
  <dcterms:modified xsi:type="dcterms:W3CDTF">2018-10-26T06:47:00Z</dcterms:modified>
</cp:coreProperties>
</file>