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„Bilans kompetencji </w:t>
      </w:r>
      <w:r w:rsidR="001E456F">
        <w:rPr>
          <w:rFonts w:ascii="Calibri" w:hAnsi="Calibri" w:cs="Calibri"/>
          <w:b/>
          <w:color w:val="000000"/>
          <w:kern w:val="2"/>
          <w:sz w:val="20"/>
          <w:szCs w:val="20"/>
        </w:rPr>
        <w:t>informatyka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1E456F">
        <w:rPr>
          <w:rFonts w:ascii="Calibri" w:hAnsi="Calibri" w:cs="Calibri"/>
          <w:color w:val="000000"/>
          <w:kern w:val="2"/>
          <w:sz w:val="20"/>
          <w:szCs w:val="20"/>
        </w:rPr>
        <w:t>81E</w:t>
      </w:r>
      <w:r>
        <w:rPr>
          <w:rFonts w:ascii="Calibri" w:hAnsi="Calibri" w:cs="Calibri"/>
          <w:color w:val="000000"/>
          <w:kern w:val="2"/>
          <w:sz w:val="20"/>
          <w:szCs w:val="20"/>
        </w:rPr>
        <w:t>/17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DA1" w:rsidRDefault="00731DA1">
      <w:r>
        <w:separator/>
      </w:r>
    </w:p>
  </w:endnote>
  <w:endnote w:type="continuationSeparator" w:id="0">
    <w:p w:rsidR="00731DA1" w:rsidRDefault="0073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DA1" w:rsidRDefault="00731DA1">
      <w:r>
        <w:separator/>
      </w:r>
    </w:p>
  </w:footnote>
  <w:footnote w:type="continuationSeparator" w:id="0">
    <w:p w:rsidR="00731DA1" w:rsidRDefault="00731DA1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1751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1DA1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2019-09-20T07:30:00Z</dcterms:created>
  <dcterms:modified xsi:type="dcterms:W3CDTF">2019-09-20T07:30:00Z</dcterms:modified>
</cp:coreProperties>
</file>