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1FE78F84" w:rsidR="003143B8" w:rsidRPr="00602CBA" w:rsidRDefault="003143B8" w:rsidP="00602CBA">
      <w:pPr>
        <w:spacing w:line="276" w:lineRule="auto"/>
        <w:rPr>
          <w:rFonts w:asciiTheme="minorHAnsi" w:hAnsiTheme="minorHAnsi" w:cstheme="minorHAnsi"/>
          <w:b/>
          <w:bCs/>
          <w:iCs/>
        </w:rPr>
      </w:pPr>
      <w:r w:rsidRPr="00602CBA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A7357D" w:rsidRPr="00602CBA">
        <w:rPr>
          <w:rFonts w:asciiTheme="minorHAnsi" w:hAnsiTheme="minorHAnsi" w:cstheme="minorHAnsi"/>
          <w:b/>
          <w:bCs/>
          <w:iCs/>
          <w:sz w:val="28"/>
        </w:rPr>
        <w:t>Marzec-kwiecień</w:t>
      </w:r>
      <w:r w:rsidR="00904ABC" w:rsidRPr="00602CBA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>202</w:t>
      </w:r>
      <w:r w:rsidR="00B3423D" w:rsidRPr="00602CBA">
        <w:rPr>
          <w:rFonts w:asciiTheme="minorHAnsi" w:hAnsiTheme="minorHAnsi" w:cstheme="minorHAnsi"/>
          <w:b/>
          <w:bCs/>
          <w:iCs/>
          <w:sz w:val="28"/>
        </w:rPr>
        <w:t>5</w:t>
      </w:r>
    </w:p>
    <w:p w14:paraId="6F3BAAAF" w14:textId="59B07A79" w:rsidR="007735DF" w:rsidRPr="007735DF" w:rsidRDefault="00C04C08" w:rsidP="00602CBA">
      <w:pPr>
        <w:spacing w:line="276" w:lineRule="auto"/>
        <w:rPr>
          <w:rFonts w:ascii="Calibri" w:hAnsi="Calibri"/>
        </w:rPr>
      </w:pPr>
      <w:r w:rsidRPr="00602CBA">
        <w:rPr>
          <w:rFonts w:ascii="Calibri" w:hAnsi="Calibri"/>
        </w:rPr>
        <w:t>Dotyczy projektu pn. „Elektronik – nowa generacja” nr FESL.10.23-IZ.01-06EA/23 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</w:t>
      </w:r>
      <w:r w:rsidR="007735DF">
        <w:rPr>
          <w:rFonts w:ascii="Calibri" w:hAnsi="Calibri"/>
        </w:rPr>
        <w:t>edliwej Transformacji</w:t>
      </w: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od marca do kwietnia 2025"/>
        <w:tblDescription w:val="Tabela przedstawia harmonogram szkoleń realizowanych w ramach projektu: &quot;Elektronik - nowa generacja&quot;. Wiersze przedstawiają: liczbę porządkową, tytuł realizowanego wsparcia, miejsce odbywania szkolenia, termin szkolenia, godzinę szkolenia, prowadzącego zajęcia i liczbę uczestników na szkoleniu. "/>
      </w:tblPr>
      <w:tblGrid>
        <w:gridCol w:w="599"/>
        <w:gridCol w:w="3335"/>
        <w:gridCol w:w="2722"/>
        <w:gridCol w:w="2523"/>
        <w:gridCol w:w="1758"/>
        <w:gridCol w:w="1546"/>
        <w:gridCol w:w="1493"/>
      </w:tblGrid>
      <w:tr w:rsidR="00EE6435" w:rsidRPr="00602CBA" w14:paraId="4B693862" w14:textId="77777777" w:rsidTr="007735DF">
        <w:trPr>
          <w:trHeight w:val="492"/>
          <w:tblHeader/>
          <w:jc w:val="center"/>
        </w:trPr>
        <w:tc>
          <w:tcPr>
            <w:tcW w:w="602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540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602CBA" w:rsidRDefault="00EE6435" w:rsidP="00602CBA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02CBA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4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139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809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602CBA" w:rsidRDefault="00904ABC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547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99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04C08" w:rsidRPr="00602CBA" w14:paraId="636E2B46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6358A7B7" w14:textId="27DE5EBE" w:rsidR="00C04C08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5B27144F" w14:textId="1230A5F3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Współczesne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840" w:type="dxa"/>
            <w:vAlign w:val="center"/>
          </w:tcPr>
          <w:p w14:paraId="01656407" w14:textId="77777777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4637A320" w14:textId="77777777" w:rsidR="00C04C08" w:rsidRPr="00602CBA" w:rsidRDefault="00C04C08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05430C12" w14:textId="3E89C42C" w:rsidR="00C04C08" w:rsidRPr="00602CBA" w:rsidRDefault="00C04C08" w:rsidP="00602CBA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BB31" w14:textId="35E36855" w:rsidR="00C04C08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02CBA">
              <w:rPr>
                <w:rFonts w:asciiTheme="minorHAnsi" w:hAnsiTheme="minorHAnsi" w:cstheme="minorHAnsi"/>
                <w:bCs/>
              </w:rPr>
              <w:t>31.03.2024-04.04.2025</w:t>
            </w:r>
          </w:p>
        </w:tc>
        <w:tc>
          <w:tcPr>
            <w:tcW w:w="1809" w:type="dxa"/>
            <w:vAlign w:val="center"/>
          </w:tcPr>
          <w:p w14:paraId="1F9AB6DF" w14:textId="16488629" w:rsidR="003904E6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31.03</w:t>
            </w:r>
            <w:r w:rsidR="003904E6"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.2025: </w:t>
            </w:r>
          </w:p>
          <w:p w14:paraId="3972ED2F" w14:textId="7903BDF1" w:rsidR="00C04C08" w:rsidRPr="00602CBA" w:rsidRDefault="003904E6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="00C04C08" w:rsidRPr="00602CBA">
              <w:rPr>
                <w:rFonts w:asciiTheme="minorHAnsi" w:hAnsiTheme="minorHAnsi" w:cstheme="minorHAnsi"/>
              </w:rPr>
              <w:t>:00-1</w:t>
            </w:r>
            <w:r w:rsidRPr="00602CBA">
              <w:rPr>
                <w:rFonts w:asciiTheme="minorHAnsi" w:hAnsiTheme="minorHAnsi" w:cstheme="minorHAnsi"/>
              </w:rPr>
              <w:t>7</w:t>
            </w:r>
            <w:r w:rsidR="00C04C08" w:rsidRPr="00602CBA">
              <w:rPr>
                <w:rFonts w:asciiTheme="minorHAnsi" w:hAnsiTheme="minorHAnsi" w:cstheme="minorHAnsi"/>
              </w:rPr>
              <w:t>:00</w:t>
            </w:r>
          </w:p>
          <w:p w14:paraId="4D4450E5" w14:textId="56979F47" w:rsidR="003904E6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01-04.04</w:t>
            </w:r>
            <w:r w:rsidR="003904E6"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.2025: </w:t>
            </w:r>
            <w:r w:rsidR="003904E6"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7" w:type="dxa"/>
            <w:vAlign w:val="center"/>
          </w:tcPr>
          <w:p w14:paraId="50E0320A" w14:textId="38F2F0B4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EC8319" w14:textId="09C82766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  <w:r w:rsidR="00B12569" w:rsidRPr="00602CBA">
              <w:rPr>
                <w:rFonts w:asciiTheme="minorHAnsi" w:hAnsiTheme="minorHAnsi" w:cstheme="minorHAnsi"/>
              </w:rPr>
              <w:t>1</w:t>
            </w:r>
            <w:r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A7357D" w:rsidRPr="00602CBA" w14:paraId="52657CE2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2F4342F3" w14:textId="2384CB1B" w:rsidR="00A7357D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426C3FEA" w14:textId="69AE14A7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1ACEF14B" w14:textId="77777777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0A4B3E78" w14:textId="77777777" w:rsidR="00A7357D" w:rsidRPr="00602CBA" w:rsidRDefault="00A7357D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4DDCD377" w14:textId="42EFF307" w:rsidR="00A7357D" w:rsidRPr="00602CBA" w:rsidRDefault="00A7357D" w:rsidP="00602CBA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65CE" w14:textId="47440B52" w:rsidR="00A7357D" w:rsidRPr="00602CBA" w:rsidRDefault="00DF1C5C" w:rsidP="00602CBA">
            <w:pPr>
              <w:spacing w:line="276" w:lineRule="auto"/>
              <w:rPr>
                <w:rFonts w:asciiTheme="minorHAnsi" w:hAnsiTheme="minorHAnsi" w:cstheme="minorHAnsi"/>
                <w:bCs/>
                <w:highlight w:val="green"/>
              </w:rPr>
            </w:pPr>
            <w:r w:rsidRPr="00602CBA">
              <w:rPr>
                <w:rFonts w:asciiTheme="minorHAnsi" w:hAnsiTheme="minorHAnsi" w:cstheme="minorHAnsi"/>
                <w:bCs/>
              </w:rPr>
              <w:t>08-09</w:t>
            </w:r>
            <w:r w:rsidR="00A7357D" w:rsidRPr="00602CBA">
              <w:rPr>
                <w:rFonts w:asciiTheme="minorHAnsi" w:hAnsiTheme="minorHAnsi" w:cstheme="minorHAnsi"/>
                <w:bCs/>
              </w:rPr>
              <w:t>.04.2025</w:t>
            </w:r>
          </w:p>
        </w:tc>
        <w:tc>
          <w:tcPr>
            <w:tcW w:w="1809" w:type="dxa"/>
            <w:vAlign w:val="center"/>
          </w:tcPr>
          <w:p w14:paraId="1CB3670E" w14:textId="0FCB7754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7" w:type="dxa"/>
            <w:vAlign w:val="center"/>
          </w:tcPr>
          <w:p w14:paraId="2985480C" w14:textId="6043C755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29C488" w14:textId="1C498523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10 osób</w:t>
            </w:r>
          </w:p>
        </w:tc>
      </w:tr>
      <w:tr w:rsidR="00A7357D" w:rsidRPr="00602CBA" w14:paraId="1C4E8076" w14:textId="77777777" w:rsidTr="006A19E9">
        <w:trPr>
          <w:trHeight w:val="732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7DF4A4C" w14:textId="5121EBBD" w:rsidR="00A7357D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4C323999" w14:textId="565B3E82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79EDCB4D" w14:textId="77777777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6830D7E3" w14:textId="77777777" w:rsidR="00A7357D" w:rsidRPr="00602CBA" w:rsidRDefault="00A7357D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3DD88351" w14:textId="03A83CCB" w:rsidR="00A7357D" w:rsidRPr="00602CBA" w:rsidRDefault="00A7357D" w:rsidP="00602CBA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</w:t>
            </w:r>
            <w:bookmarkStart w:id="0" w:name="_GoBack"/>
            <w:bookmarkEnd w:id="0"/>
            <w:r w:rsidRPr="00602CBA">
              <w:rPr>
                <w:rFonts w:asciiTheme="minorHAnsi" w:hAnsiTheme="minorHAnsi" w:cstheme="minorHAnsi"/>
                <w:lang w:eastAsia="en-US"/>
              </w:rPr>
              <w:t>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8102" w14:textId="4D72003B" w:rsidR="00A7357D" w:rsidRPr="00602CBA" w:rsidRDefault="00DF1C5C" w:rsidP="00602CBA">
            <w:pPr>
              <w:spacing w:line="276" w:lineRule="auto"/>
              <w:rPr>
                <w:rFonts w:asciiTheme="minorHAnsi" w:hAnsiTheme="minorHAnsi" w:cstheme="minorHAnsi"/>
                <w:bCs/>
                <w:highlight w:val="green"/>
              </w:rPr>
            </w:pPr>
            <w:r w:rsidRPr="00602CBA">
              <w:rPr>
                <w:rFonts w:asciiTheme="minorHAnsi" w:hAnsiTheme="minorHAnsi" w:cstheme="minorHAnsi"/>
                <w:bCs/>
              </w:rPr>
              <w:t>10-11</w:t>
            </w:r>
            <w:r w:rsidR="00A7357D" w:rsidRPr="00602CBA">
              <w:rPr>
                <w:rFonts w:asciiTheme="minorHAnsi" w:hAnsiTheme="minorHAnsi" w:cstheme="minorHAnsi"/>
                <w:bCs/>
              </w:rPr>
              <w:t>.04.2025</w:t>
            </w:r>
          </w:p>
        </w:tc>
        <w:tc>
          <w:tcPr>
            <w:tcW w:w="1809" w:type="dxa"/>
            <w:vAlign w:val="center"/>
          </w:tcPr>
          <w:p w14:paraId="4A8C079D" w14:textId="4B854417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7" w:type="dxa"/>
            <w:vAlign w:val="center"/>
          </w:tcPr>
          <w:p w14:paraId="790CDC5C" w14:textId="2342F174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6EBCD0" w14:textId="6A8880F5" w:rsidR="00A7357D" w:rsidRPr="00602CBA" w:rsidRDefault="00B1256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11</w:t>
            </w:r>
            <w:r w:rsidR="00A7357D"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A1709" w:rsidRPr="00602CBA" w14:paraId="3924F163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CC5F351" w14:textId="1D5D9923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51145FC3" w14:textId="46848DBA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Współczesne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840" w:type="dxa"/>
            <w:vAlign w:val="center"/>
          </w:tcPr>
          <w:p w14:paraId="663DF2A2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7192176D" w14:textId="77777777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15AAA711" w14:textId="0C99A3FE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7E1" w14:textId="7D34F041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02CBA">
              <w:rPr>
                <w:rFonts w:asciiTheme="minorHAnsi" w:hAnsiTheme="minorHAnsi" w:cstheme="minorHAnsi"/>
                <w:bCs/>
              </w:rPr>
              <w:t>23,24,25,26,28.04.2025</w:t>
            </w:r>
          </w:p>
        </w:tc>
        <w:tc>
          <w:tcPr>
            <w:tcW w:w="1809" w:type="dxa"/>
            <w:vAlign w:val="center"/>
          </w:tcPr>
          <w:p w14:paraId="72F1FB86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23-26.04.2025: </w:t>
            </w:r>
            <w:r w:rsidRPr="00602CBA">
              <w:rPr>
                <w:rFonts w:asciiTheme="minorHAnsi" w:hAnsiTheme="minorHAnsi" w:cstheme="minorHAnsi"/>
              </w:rPr>
              <w:t>08:00-15:00</w:t>
            </w:r>
          </w:p>
          <w:p w14:paraId="484B4515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28.04.2025: </w:t>
            </w:r>
          </w:p>
          <w:p w14:paraId="4BE77F20" w14:textId="0AA604C8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Pr="00602CBA">
              <w:rPr>
                <w:rFonts w:asciiTheme="minorHAnsi" w:hAnsiTheme="minorHAnsi" w:cstheme="minorHAnsi"/>
              </w:rPr>
              <w:t>:00-17:00</w:t>
            </w:r>
          </w:p>
        </w:tc>
        <w:tc>
          <w:tcPr>
            <w:tcW w:w="1547" w:type="dxa"/>
            <w:vAlign w:val="center"/>
          </w:tcPr>
          <w:p w14:paraId="0B04C70B" w14:textId="1E123171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54B15C" w14:textId="2612F030" w:rsidR="007A1709" w:rsidRPr="00602CBA" w:rsidRDefault="00B1256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9</w:t>
            </w:r>
            <w:r w:rsidR="007A1709"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A1709" w:rsidRPr="00602CBA" w14:paraId="13FCD288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0275C58" w14:textId="167E60E5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310E9E32" w14:textId="63E393A8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Ochrona antystatyczna urządzeń infrastruktury krytycznej przemysłu 4.0 (ESD)</w:t>
            </w:r>
          </w:p>
        </w:tc>
        <w:tc>
          <w:tcPr>
            <w:tcW w:w="2840" w:type="dxa"/>
            <w:vAlign w:val="center"/>
          </w:tcPr>
          <w:p w14:paraId="2CA473F1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3C00AB35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18D7B251" w14:textId="00B4F51D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9236" w14:textId="392BF961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02CBA">
              <w:rPr>
                <w:rFonts w:asciiTheme="minorHAnsi" w:hAnsiTheme="minorHAnsi" w:cstheme="minorHAnsi"/>
                <w:bCs/>
              </w:rPr>
              <w:t>28.04.2025</w:t>
            </w:r>
          </w:p>
        </w:tc>
        <w:tc>
          <w:tcPr>
            <w:tcW w:w="1809" w:type="dxa"/>
            <w:vAlign w:val="center"/>
          </w:tcPr>
          <w:p w14:paraId="3355F1B7" w14:textId="3C08BE69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Pr="00602CBA">
              <w:rPr>
                <w:rFonts w:asciiTheme="minorHAnsi" w:hAnsiTheme="minorHAnsi" w:cstheme="minorHAnsi"/>
              </w:rPr>
              <w:t>:00-17:00</w:t>
            </w:r>
          </w:p>
        </w:tc>
        <w:tc>
          <w:tcPr>
            <w:tcW w:w="1547" w:type="dxa"/>
            <w:vAlign w:val="center"/>
          </w:tcPr>
          <w:p w14:paraId="0326D9FE" w14:textId="5D4A8BBF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48596F4" w14:textId="0FE001BF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10 osób</w:t>
            </w:r>
          </w:p>
        </w:tc>
      </w:tr>
      <w:tr w:rsidR="007A1709" w:rsidRPr="00602CBA" w14:paraId="24F5D088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6F4A9F5B" w14:textId="0957EB7D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1CD06631" w14:textId="1FAFAA52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Ochrona antystatyczna urządzeń infrastruktury krytycznej przemysłu 4.0 (ESD)</w:t>
            </w:r>
          </w:p>
        </w:tc>
        <w:tc>
          <w:tcPr>
            <w:tcW w:w="2840" w:type="dxa"/>
            <w:vAlign w:val="center"/>
          </w:tcPr>
          <w:p w14:paraId="3125CC87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12242E7D" w14:textId="77777777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01ED15AF" w14:textId="111823EA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90AB" w14:textId="66268BD1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02CBA">
              <w:rPr>
                <w:rFonts w:asciiTheme="minorHAnsi" w:hAnsiTheme="minorHAnsi" w:cstheme="minorHAnsi"/>
                <w:bCs/>
              </w:rPr>
              <w:t>29.04.2025</w:t>
            </w:r>
          </w:p>
        </w:tc>
        <w:tc>
          <w:tcPr>
            <w:tcW w:w="1809" w:type="dxa"/>
            <w:vAlign w:val="center"/>
          </w:tcPr>
          <w:p w14:paraId="766BF5DE" w14:textId="6FCEB986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7" w:type="dxa"/>
            <w:vAlign w:val="center"/>
          </w:tcPr>
          <w:p w14:paraId="26C43F42" w14:textId="68B03965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BB9952" w14:textId="549F760A" w:rsidR="007A1709" w:rsidRPr="00602CBA" w:rsidRDefault="00B1256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  <w:r w:rsidR="00E24F7C" w:rsidRPr="00602CBA">
              <w:rPr>
                <w:rFonts w:asciiTheme="minorHAnsi" w:hAnsiTheme="minorHAnsi" w:cstheme="minorHAnsi"/>
              </w:rPr>
              <w:t>2</w:t>
            </w:r>
            <w:r w:rsidR="007A1709"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A1709" w:rsidRPr="00602CBA" w14:paraId="36A58019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0CB8577D" w14:textId="0CF1DA0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170111FB" w14:textId="73E8493E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02CBA">
              <w:rPr>
                <w:rFonts w:asciiTheme="minorHAnsi" w:hAnsiTheme="minorHAnsi" w:cstheme="minorHAnsi"/>
                <w:color w:val="000000" w:themeColor="text1"/>
              </w:rPr>
              <w:t>Ochrona antystatyczna urządzeń infrastruktury krytycznej przemysłu 4.0 (ESD)</w:t>
            </w:r>
          </w:p>
        </w:tc>
        <w:tc>
          <w:tcPr>
            <w:tcW w:w="2840" w:type="dxa"/>
            <w:vAlign w:val="center"/>
          </w:tcPr>
          <w:p w14:paraId="314EBA4C" w14:textId="7777777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344DC94E" w14:textId="77777777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1F1B8D2C" w14:textId="27308B0E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02CBA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934B" w14:textId="0C536A23" w:rsidR="007A1709" w:rsidRPr="00602CBA" w:rsidRDefault="007A1709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02CBA">
              <w:rPr>
                <w:rFonts w:asciiTheme="minorHAnsi" w:hAnsiTheme="minorHAnsi" w:cstheme="minorHAnsi"/>
                <w:bCs/>
              </w:rPr>
              <w:t>30.04.2025</w:t>
            </w:r>
          </w:p>
        </w:tc>
        <w:tc>
          <w:tcPr>
            <w:tcW w:w="1809" w:type="dxa"/>
            <w:vAlign w:val="center"/>
          </w:tcPr>
          <w:p w14:paraId="47369AEF" w14:textId="771B703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47" w:type="dxa"/>
            <w:vAlign w:val="center"/>
          </w:tcPr>
          <w:p w14:paraId="14E291E0" w14:textId="72ACF453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3030A0D" w14:textId="46C2E448" w:rsidR="007A1709" w:rsidRPr="00602CBA" w:rsidRDefault="00E24F7C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8</w:t>
            </w:r>
            <w:r w:rsidR="007A1709"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</w:tbl>
    <w:p w14:paraId="19282B72" w14:textId="77777777" w:rsidR="00C75A74" w:rsidRPr="00602CBA" w:rsidRDefault="00C75A74" w:rsidP="00602CBA">
      <w:pPr>
        <w:spacing w:line="276" w:lineRule="auto"/>
        <w:rPr>
          <w:rFonts w:asciiTheme="majorHAnsi" w:hAnsiTheme="majorHAnsi"/>
        </w:rPr>
      </w:pPr>
    </w:p>
    <w:p w14:paraId="319E7DD7" w14:textId="2F022F98" w:rsidR="00C75A74" w:rsidRPr="00602CBA" w:rsidRDefault="00C75A74" w:rsidP="00602CBA">
      <w:pPr>
        <w:spacing w:line="276" w:lineRule="auto"/>
        <w:rPr>
          <w:rFonts w:asciiTheme="majorHAnsi" w:hAnsiTheme="majorHAnsi"/>
        </w:rPr>
      </w:pPr>
    </w:p>
    <w:sectPr w:rsidR="00C75A74" w:rsidRPr="00602CBA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06668" w14:textId="77777777" w:rsidR="005E2599" w:rsidRDefault="005E2599">
      <w:r>
        <w:separator/>
      </w:r>
    </w:p>
  </w:endnote>
  <w:endnote w:type="continuationSeparator" w:id="0">
    <w:p w14:paraId="1BADB230" w14:textId="77777777" w:rsidR="005E2599" w:rsidRDefault="005E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ED162" w14:textId="77777777" w:rsidR="005E2599" w:rsidRDefault="005E2599">
      <w:r>
        <w:separator/>
      </w:r>
    </w:p>
  </w:footnote>
  <w:footnote w:type="continuationSeparator" w:id="0">
    <w:p w14:paraId="6A82D179" w14:textId="77777777" w:rsidR="005E2599" w:rsidRDefault="005E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75760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A2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D41E1"/>
    <w:rsid w:val="005018DE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85B74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02CBA"/>
    <w:rsid w:val="006178D2"/>
    <w:rsid w:val="00622C6A"/>
    <w:rsid w:val="006400AC"/>
    <w:rsid w:val="00680D74"/>
    <w:rsid w:val="006A19E9"/>
    <w:rsid w:val="006A1D5F"/>
    <w:rsid w:val="006A31BA"/>
    <w:rsid w:val="006A5EB6"/>
    <w:rsid w:val="006E655C"/>
    <w:rsid w:val="0073709D"/>
    <w:rsid w:val="007470E8"/>
    <w:rsid w:val="00747CEC"/>
    <w:rsid w:val="00764B51"/>
    <w:rsid w:val="007735DF"/>
    <w:rsid w:val="00784C68"/>
    <w:rsid w:val="007966FD"/>
    <w:rsid w:val="007A09F8"/>
    <w:rsid w:val="007A0CD8"/>
    <w:rsid w:val="007A1709"/>
    <w:rsid w:val="007A69F9"/>
    <w:rsid w:val="007B0F18"/>
    <w:rsid w:val="007B4485"/>
    <w:rsid w:val="007C477C"/>
    <w:rsid w:val="00807B2A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9F1E6C"/>
    <w:rsid w:val="00A33D69"/>
    <w:rsid w:val="00A41E9D"/>
    <w:rsid w:val="00A659D1"/>
    <w:rsid w:val="00A72E0E"/>
    <w:rsid w:val="00A7357D"/>
    <w:rsid w:val="00AA1A24"/>
    <w:rsid w:val="00AA6AC1"/>
    <w:rsid w:val="00AD4699"/>
    <w:rsid w:val="00AF26A4"/>
    <w:rsid w:val="00B12569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F1C5C"/>
    <w:rsid w:val="00DF5F6D"/>
    <w:rsid w:val="00E06145"/>
    <w:rsid w:val="00E24F7C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07C6-7241-4746-BBEB-F6D67B16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9</cp:revision>
  <cp:lastPrinted>2025-08-13T09:37:00Z</cp:lastPrinted>
  <dcterms:created xsi:type="dcterms:W3CDTF">2025-03-26T10:13:00Z</dcterms:created>
  <dcterms:modified xsi:type="dcterms:W3CDTF">2025-08-13T09:37:00Z</dcterms:modified>
</cp:coreProperties>
</file>